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rFonts w:ascii="IBM Plex Sans Arabic" w:cs="IBM Plex Sans Arabic" w:eastAsia="IBM Plex Sans Arabic" w:hAnsi="IBM Plex Sans Arabic"/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before="420" w:line="335.99999999999994" w:lineRule="auto"/>
        <w:rPr>
          <w:rFonts w:ascii="IBM Plex Sans Arabic" w:cs="IBM Plex Sans Arabic" w:eastAsia="IBM Plex Sans Arabic" w:hAnsi="IBM Plex Sans Arabic"/>
          <w:b w:val="1"/>
          <w:color w:val="1b1c1d"/>
          <w:sz w:val="30"/>
          <w:szCs w:val="30"/>
        </w:rPr>
      </w:pPr>
      <w:bookmarkStart w:colFirst="0" w:colLast="0" w:name="_jzybq2q7fg87" w:id="0"/>
      <w:bookmarkEnd w:id="0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1b1c1d"/>
          <w:sz w:val="30"/>
          <w:szCs w:val="30"/>
          <w:rtl w:val="1"/>
        </w:rPr>
        <w:t xml:space="preserve">نموذج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1b1c1d"/>
          <w:sz w:val="30"/>
          <w:szCs w:val="30"/>
          <w:rtl w:val="1"/>
        </w:rPr>
        <w:t xml:space="preserve"> 1: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1b1c1d"/>
          <w:sz w:val="30"/>
          <w:szCs w:val="30"/>
          <w:rtl w:val="1"/>
        </w:rPr>
        <w:t xml:space="preserve">خطاب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1b1c1d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1b1c1d"/>
          <w:sz w:val="30"/>
          <w:szCs w:val="30"/>
          <w:rtl w:val="1"/>
        </w:rPr>
        <w:t xml:space="preserve">طلب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1b1c1d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1b1c1d"/>
          <w:sz w:val="30"/>
          <w:szCs w:val="30"/>
          <w:rtl w:val="1"/>
        </w:rPr>
        <w:t xml:space="preserve">وظيفة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1b1c1d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1b1c1d"/>
          <w:sz w:val="30"/>
          <w:szCs w:val="30"/>
          <w:rtl w:val="1"/>
        </w:rPr>
        <w:t xml:space="preserve">للمبتدئين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1b1c1d"/>
          <w:sz w:val="30"/>
          <w:szCs w:val="30"/>
          <w:rtl w:val="1"/>
        </w:rPr>
        <w:t xml:space="preserve"> (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1b1c1d"/>
          <w:sz w:val="30"/>
          <w:szCs w:val="30"/>
          <w:rtl w:val="1"/>
        </w:rPr>
        <w:t xml:space="preserve">خريج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1b1c1d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1b1c1d"/>
          <w:sz w:val="30"/>
          <w:szCs w:val="30"/>
          <w:rtl w:val="1"/>
        </w:rPr>
        <w:t xml:space="preserve">حديث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1b1c1d"/>
          <w:sz w:val="30"/>
          <w:szCs w:val="30"/>
          <w:rtl w:val="1"/>
        </w:rPr>
        <w:t xml:space="preserve">)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="420" w:lineRule="auto"/>
        <w:rPr>
          <w:rFonts w:ascii="IBM Plex Sans Arabic" w:cs="IBM Plex Sans Arabic" w:eastAsia="IBM Plex Sans Arabic" w:hAnsi="IBM Plex Sans Arabic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[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اسمك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] [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عنوانك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] [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رقم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هاتفك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] [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بريدك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الإلكتروني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="420" w:lineRule="auto"/>
        <w:rPr>
          <w:rFonts w:ascii="IBM Plex Sans Arabic" w:cs="IBM Plex Sans Arabic" w:eastAsia="IBM Plex Sans Arabic" w:hAnsi="IBM Plex Sans Arabic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[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اليوم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="420" w:lineRule="auto"/>
        <w:rPr>
          <w:rFonts w:ascii="IBM Plex Sans Arabic" w:cs="IBM Plex Sans Arabic" w:eastAsia="IBM Plex Sans Arabic" w:hAnsi="IBM Plex Sans Arabic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[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مسؤول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التوظيف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] [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المسمى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الوظيفي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] [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الشركة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] [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الشركة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="420" w:lineRule="auto"/>
        <w:rPr>
          <w:rFonts w:ascii="IBM Plex Sans Arabic" w:cs="IBM Plex Sans Arabic" w:eastAsia="IBM Plex Sans Arabic" w:hAnsi="IBM Plex Sans Arabic"/>
          <w:color w:val="1b1c1d"/>
          <w:sz w:val="24"/>
          <w:szCs w:val="24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الموضوع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طلب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وظيفة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الوظيفة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="420" w:lineRule="auto"/>
        <w:rPr>
          <w:rFonts w:ascii="IBM Plex Sans Arabic" w:cs="IBM Plex Sans Arabic" w:eastAsia="IBM Plex Sans Arabic" w:hAnsi="IBM Plex Sans Arabic"/>
          <w:color w:val="1b1c1d"/>
          <w:sz w:val="24"/>
          <w:szCs w:val="24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السيد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السيدة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مسؤول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التوظيف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]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المحترم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،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="420" w:lineRule="auto"/>
        <w:rPr>
          <w:rFonts w:ascii="IBM Plex Sans Arabic" w:cs="IBM Plex Sans Arabic" w:eastAsia="IBM Plex Sans Arabic" w:hAnsi="IBM Plex Sans Arabic"/>
          <w:color w:val="1b1c1d"/>
          <w:sz w:val="24"/>
          <w:szCs w:val="24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يشرفني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أتقدم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بطلب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لشغل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وظيفة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الوظيفة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]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المعلن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عنها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الإعلان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].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أنا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خريج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حديث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جامعة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الجامعة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]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بدرجة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الدرجة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]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تخصص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التخصص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].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خلال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فترة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دراستي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اكتسبت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مهارات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اذكر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أهم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المهارات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ذات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الصلة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بالوظيفة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]،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قمت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بتطوير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قدراتي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اذكر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المهارات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الشخصية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ذات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الصلة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].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="420" w:lineRule="auto"/>
        <w:rPr>
          <w:rFonts w:ascii="IBM Plex Sans Arabic" w:cs="IBM Plex Sans Arabic" w:eastAsia="IBM Plex Sans Arabic" w:hAnsi="IBM Plex Sans Arabic"/>
          <w:color w:val="1b1c1d"/>
          <w:sz w:val="24"/>
          <w:szCs w:val="24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أؤمن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بأن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لدي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المؤهلات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والدافع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اللازمين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للنجاح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الوظيفة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أنا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متحمس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للتعلم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والتطور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بيئة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عمل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محفزة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مثل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بيئتكم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أرفقت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الخطاب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سيرتي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الذاتية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تتضمن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تفاصيل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أكثر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عن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مؤهلاتي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وخبراتي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="420" w:lineRule="auto"/>
        <w:rPr>
          <w:rFonts w:ascii="IBM Plex Sans Arabic" w:cs="IBM Plex Sans Arabic" w:eastAsia="IBM Plex Sans Arabic" w:hAnsi="IBM Plex Sans Arabic"/>
          <w:color w:val="1b1c1d"/>
          <w:sz w:val="24"/>
          <w:szCs w:val="24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أشكركم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وقتكم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واهتمامكم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وأتطلع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فرصة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لمناقشة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مؤهلاتي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أكبر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="420" w:lineRule="auto"/>
        <w:rPr>
          <w:rFonts w:ascii="IBM Plex Sans Arabic" w:cs="IBM Plex Sans Arabic" w:eastAsia="IBM Plex Sans Arabic" w:hAnsi="IBM Plex Sans Arabic"/>
          <w:color w:val="1b1c1d"/>
          <w:sz w:val="24"/>
          <w:szCs w:val="24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خالص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التقدير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، [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اسمك</w:t>
      </w:r>
      <w:r w:rsidDel="00000000" w:rsidR="00000000" w:rsidRPr="00000000">
        <w:rPr>
          <w:rFonts w:ascii="IBM Plex Sans Arabic" w:cs="IBM Plex Sans Arabic" w:eastAsia="IBM Plex Sans Arabic" w:hAnsi="IBM Plex Sans Arabic"/>
          <w:color w:val="1b1c1d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BM Plex Sans Arabic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BMPlexSansArabic-regular.ttf"/><Relationship Id="rId2" Type="http://schemas.openxmlformats.org/officeDocument/2006/relationships/font" Target="fonts/IBMPlexSansArabic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